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1499" w14:textId="17F15720" w:rsidR="00FE5675" w:rsidRDefault="00487476" w:rsidP="004B0AA5">
      <w:pPr>
        <w:jc w:val="right"/>
        <w:rPr>
          <w:rFonts w:ascii="Arial" w:hAnsi="Arial" w:cs="Arial"/>
        </w:rPr>
      </w:pPr>
      <w:r>
        <w:rPr>
          <w:rFonts w:ascii="Arial" w:hAnsi="Arial" w:cs="Arial"/>
        </w:rPr>
        <w:t>21</w:t>
      </w:r>
      <w:r w:rsidR="00203340">
        <w:rPr>
          <w:rFonts w:ascii="Arial" w:hAnsi="Arial" w:cs="Arial"/>
        </w:rPr>
        <w:t>.</w:t>
      </w:r>
      <w:r w:rsidR="00430F11">
        <w:rPr>
          <w:rFonts w:ascii="Arial" w:hAnsi="Arial" w:cs="Arial"/>
        </w:rPr>
        <w:t>1</w:t>
      </w:r>
      <w:r w:rsidR="00E26C00">
        <w:rPr>
          <w:rFonts w:ascii="Arial" w:hAnsi="Arial" w:cs="Arial"/>
        </w:rPr>
        <w:t>2</w:t>
      </w:r>
      <w:r w:rsidR="00F42792">
        <w:rPr>
          <w:rFonts w:ascii="Arial" w:hAnsi="Arial" w:cs="Arial"/>
        </w:rPr>
        <w:t>.2023</w:t>
      </w:r>
    </w:p>
    <w:p w14:paraId="55715216" w14:textId="77777777" w:rsidR="004B0AA5" w:rsidRDefault="004B0AA5" w:rsidP="004B0AA5">
      <w:pPr>
        <w:jc w:val="right"/>
        <w:rPr>
          <w:rFonts w:ascii="Arial" w:hAnsi="Arial" w:cs="Arial"/>
        </w:rPr>
      </w:pPr>
    </w:p>
    <w:p w14:paraId="52068AD5" w14:textId="77777777" w:rsidR="00A721EA" w:rsidRDefault="00A721EA" w:rsidP="003774D7">
      <w:pPr>
        <w:rPr>
          <w:rFonts w:ascii="Arial" w:hAnsi="Arial" w:cs="Arial"/>
          <w:sz w:val="24"/>
          <w:szCs w:val="24"/>
        </w:rPr>
      </w:pPr>
    </w:p>
    <w:p w14:paraId="1208BEDF" w14:textId="514000F4" w:rsidR="00C253D6" w:rsidRDefault="00487476" w:rsidP="00C11E9C">
      <w:pPr>
        <w:jc w:val="center"/>
        <w:rPr>
          <w:rFonts w:ascii="Arial" w:hAnsi="Arial" w:cs="Arial"/>
          <w:b/>
          <w:w w:val="99"/>
          <w:sz w:val="29"/>
          <w:szCs w:val="29"/>
        </w:rPr>
      </w:pPr>
      <w:r w:rsidRPr="00487476">
        <w:rPr>
          <w:rFonts w:ascii="Arial" w:hAnsi="Arial" w:cs="Arial"/>
          <w:b/>
          <w:w w:val="99"/>
          <w:sz w:val="29"/>
          <w:szCs w:val="29"/>
        </w:rPr>
        <w:t>Neuer Prüfungskatalog veröffentlicht</w:t>
      </w:r>
    </w:p>
    <w:p w14:paraId="4C789E8D" w14:textId="33006267" w:rsidR="004B0AA5" w:rsidRPr="00E00F4C" w:rsidRDefault="00487476" w:rsidP="00C11E9C">
      <w:pPr>
        <w:jc w:val="center"/>
        <w:rPr>
          <w:rFonts w:ascii="Arial" w:hAnsi="Arial" w:cs="Arial"/>
          <w:w w:val="98"/>
          <w:sz w:val="24"/>
          <w:szCs w:val="24"/>
        </w:rPr>
      </w:pPr>
      <w:r>
        <w:rPr>
          <w:rFonts w:ascii="Arial" w:hAnsi="Arial" w:cs="Arial"/>
          <w:w w:val="98"/>
          <w:sz w:val="24"/>
          <w:szCs w:val="24"/>
        </w:rPr>
        <w:t>Funkamateure freuen sich über neue Einsteigerklasse</w:t>
      </w:r>
    </w:p>
    <w:p w14:paraId="452DB77B" w14:textId="77777777" w:rsidR="004B0AA5" w:rsidRDefault="004B0AA5" w:rsidP="004B0AA5">
      <w:pPr>
        <w:jc w:val="both"/>
        <w:rPr>
          <w:rFonts w:ascii="Arial" w:hAnsi="Arial" w:cs="Arial"/>
          <w:sz w:val="24"/>
          <w:szCs w:val="24"/>
        </w:rPr>
      </w:pPr>
    </w:p>
    <w:p w14:paraId="5C743E12" w14:textId="3D6BA61C" w:rsidR="00487476" w:rsidRPr="00487476" w:rsidRDefault="00487476" w:rsidP="00487476">
      <w:pPr>
        <w:spacing w:line="360" w:lineRule="auto"/>
        <w:jc w:val="both"/>
        <w:rPr>
          <w:rFonts w:ascii="Arial" w:hAnsi="Arial" w:cs="Arial"/>
          <w:b/>
          <w:sz w:val="23"/>
          <w:szCs w:val="23"/>
        </w:rPr>
      </w:pPr>
      <w:r w:rsidRPr="00487476">
        <w:rPr>
          <w:rFonts w:ascii="Arial" w:hAnsi="Arial" w:cs="Arial"/>
          <w:b/>
          <w:sz w:val="23"/>
          <w:szCs w:val="23"/>
        </w:rPr>
        <w:t>A</w:t>
      </w:r>
      <w:r w:rsidRPr="00487476">
        <w:rPr>
          <w:rFonts w:ascii="Arial" w:hAnsi="Arial" w:cs="Arial"/>
          <w:b/>
          <w:sz w:val="23"/>
          <w:szCs w:val="23"/>
        </w:rPr>
        <w:t>m 20.</w:t>
      </w:r>
      <w:r w:rsidRPr="00487476">
        <w:rPr>
          <w:rFonts w:ascii="Arial" w:hAnsi="Arial" w:cs="Arial"/>
          <w:b/>
          <w:sz w:val="23"/>
          <w:szCs w:val="23"/>
        </w:rPr>
        <w:t xml:space="preserve"> Dezember 2023</w:t>
      </w:r>
      <w:r w:rsidRPr="00487476">
        <w:rPr>
          <w:rFonts w:ascii="Arial" w:hAnsi="Arial" w:cs="Arial"/>
          <w:b/>
          <w:sz w:val="23"/>
          <w:szCs w:val="23"/>
        </w:rPr>
        <w:t xml:space="preserve"> wurde der neue Fragenkatalog für Prüfungen zum Erwerb von Amateurfunkzeugnissen von der Bundesnetzagentur für Elektrizität, Gas, Telekommunikation, Post und Eisenbahnen (</w:t>
      </w:r>
      <w:proofErr w:type="spellStart"/>
      <w:r w:rsidRPr="00487476">
        <w:rPr>
          <w:rFonts w:ascii="Arial" w:hAnsi="Arial" w:cs="Arial"/>
          <w:b/>
          <w:sz w:val="23"/>
          <w:szCs w:val="23"/>
        </w:rPr>
        <w:t>BNetzA</w:t>
      </w:r>
      <w:proofErr w:type="spellEnd"/>
      <w:r w:rsidRPr="00487476">
        <w:rPr>
          <w:rFonts w:ascii="Arial" w:hAnsi="Arial" w:cs="Arial"/>
          <w:b/>
          <w:sz w:val="23"/>
          <w:szCs w:val="23"/>
        </w:rPr>
        <w:t>) in ihrem Amtsblatt 24 durch die Mitteilung Nr. 256/2023 veröffentlicht [1].</w:t>
      </w:r>
    </w:p>
    <w:p w14:paraId="727E1167" w14:textId="77777777" w:rsidR="00487476" w:rsidRPr="00487476" w:rsidRDefault="00487476" w:rsidP="00487476">
      <w:pPr>
        <w:spacing w:line="360" w:lineRule="auto"/>
        <w:jc w:val="both"/>
        <w:rPr>
          <w:rFonts w:ascii="Arial" w:hAnsi="Arial" w:cs="Arial"/>
          <w:sz w:val="23"/>
          <w:szCs w:val="23"/>
        </w:rPr>
      </w:pPr>
    </w:p>
    <w:p w14:paraId="696E8697" w14:textId="40ED7656" w:rsidR="00487476" w:rsidRPr="00487476" w:rsidRDefault="00487476" w:rsidP="00487476">
      <w:pPr>
        <w:spacing w:line="360" w:lineRule="auto"/>
        <w:jc w:val="both"/>
        <w:rPr>
          <w:rFonts w:ascii="Arial" w:hAnsi="Arial" w:cs="Arial"/>
          <w:sz w:val="23"/>
          <w:szCs w:val="23"/>
        </w:rPr>
      </w:pPr>
      <w:r>
        <w:rPr>
          <w:rFonts w:ascii="Arial" w:hAnsi="Arial" w:cs="Arial"/>
          <w:sz w:val="23"/>
          <w:szCs w:val="23"/>
        </w:rPr>
        <w:t>„</w:t>
      </w:r>
      <w:r w:rsidRPr="00487476">
        <w:rPr>
          <w:rFonts w:ascii="Arial" w:hAnsi="Arial" w:cs="Arial"/>
          <w:sz w:val="23"/>
          <w:szCs w:val="23"/>
        </w:rPr>
        <w:t>Nach drei Jahren intensiver Arbeit wird unser Projekt nun endlich der Öffentlichkeit präsentiert. Der neue Katalog spiegelt den aktuellen Stand der Technik im Amateurfunk wider und stellt somit die Weichen für die Zukunft. Ein herzlicher Dank geht dabei an unser Team im AJW-Referat sowie an das Team der Bundesnetzagentur, die die Prüfungsfragen ge</w:t>
      </w:r>
      <w:r>
        <w:rPr>
          <w:rFonts w:ascii="Arial" w:hAnsi="Arial" w:cs="Arial"/>
          <w:sz w:val="23"/>
          <w:szCs w:val="23"/>
        </w:rPr>
        <w:t>meinschaftlich entwickelt haben“</w:t>
      </w:r>
      <w:r w:rsidRPr="00487476">
        <w:rPr>
          <w:rFonts w:ascii="Arial" w:hAnsi="Arial" w:cs="Arial"/>
          <w:sz w:val="23"/>
          <w:szCs w:val="23"/>
        </w:rPr>
        <w:t>, so der Projektleiter Prof. Dr. Matthias Jung.</w:t>
      </w:r>
    </w:p>
    <w:p w14:paraId="18152CBB" w14:textId="7A002C67" w:rsidR="00487476" w:rsidRPr="00487476" w:rsidRDefault="00487476" w:rsidP="00487476">
      <w:pPr>
        <w:spacing w:line="360" w:lineRule="auto"/>
        <w:jc w:val="both"/>
        <w:rPr>
          <w:rFonts w:ascii="Arial" w:hAnsi="Arial" w:cs="Arial"/>
          <w:sz w:val="23"/>
          <w:szCs w:val="23"/>
        </w:rPr>
      </w:pPr>
      <w:r w:rsidRPr="00487476">
        <w:rPr>
          <w:rFonts w:ascii="Arial" w:hAnsi="Arial" w:cs="Arial"/>
          <w:sz w:val="23"/>
          <w:szCs w:val="23"/>
        </w:rPr>
        <w:t xml:space="preserve">Der neue Katalog wird auf der Website der </w:t>
      </w:r>
      <w:proofErr w:type="spellStart"/>
      <w:r w:rsidRPr="00487476">
        <w:rPr>
          <w:rFonts w:ascii="Arial" w:hAnsi="Arial" w:cs="Arial"/>
          <w:sz w:val="23"/>
          <w:szCs w:val="23"/>
        </w:rPr>
        <w:t>BNetzA</w:t>
      </w:r>
      <w:proofErr w:type="spellEnd"/>
      <w:r w:rsidRPr="00487476">
        <w:rPr>
          <w:rFonts w:ascii="Arial" w:hAnsi="Arial" w:cs="Arial"/>
          <w:sz w:val="23"/>
          <w:szCs w:val="23"/>
        </w:rPr>
        <w:t xml:space="preserve"> als ein einzelnes PDF zum Download angeboten [2]. Diese Datei enthält alle Prüfungsfragen für die Bereiche Betrieb, Vorschriften sowie Technik für die Klassen N, E und A. Zusätzlich bietet die </w:t>
      </w:r>
      <w:proofErr w:type="spellStart"/>
      <w:r w:rsidRPr="00487476">
        <w:rPr>
          <w:rFonts w:ascii="Arial" w:hAnsi="Arial" w:cs="Arial"/>
          <w:sz w:val="23"/>
          <w:szCs w:val="23"/>
        </w:rPr>
        <w:t>BNetzA</w:t>
      </w:r>
      <w:proofErr w:type="spellEnd"/>
      <w:r w:rsidRPr="00487476">
        <w:rPr>
          <w:rFonts w:ascii="Arial" w:hAnsi="Arial" w:cs="Arial"/>
          <w:sz w:val="23"/>
          <w:szCs w:val="23"/>
        </w:rPr>
        <w:t xml:space="preserve"> die Prüfungsfragen in einem maschinenlesbaren JSON-Format sowie Bilder im SVG-Format an. Die Veröffentlichung des Katalogs ist ein weiteres Puzzlestück bei der Ausgestaltung der im Sommer veröffentlichten novellierten Amateurfunkverordnung. Zusätzlich zur Veröffentlichung des Katalogs wurde im Amtsblatt auch ein Entwurf einer neuen Prüfungsordnung (Verfügung zum Antragsverfahren und Durchführung von Amateurfunkprüfungen) veröffentlicht. Hier gibt es leider Abweichungen zu den bisherigen Gesprächen, insbesondere in Bezug auf die Prüfungszeit und der Anzahl der gestellten Prüfungsfragen. Der Runde Tisch Amateurfunk (RTA) wird</w:t>
      </w:r>
      <w:r>
        <w:rPr>
          <w:rFonts w:ascii="Arial" w:hAnsi="Arial" w:cs="Arial"/>
          <w:sz w:val="23"/>
          <w:szCs w:val="23"/>
        </w:rPr>
        <w:t xml:space="preserve"> diese Prüfungsordnung bis zum </w:t>
      </w:r>
      <w:r w:rsidRPr="00487476">
        <w:rPr>
          <w:rFonts w:ascii="Arial" w:hAnsi="Arial" w:cs="Arial"/>
          <w:sz w:val="23"/>
          <w:szCs w:val="23"/>
        </w:rPr>
        <w:t>1.</w:t>
      </w:r>
      <w:r>
        <w:rPr>
          <w:rFonts w:ascii="Arial" w:hAnsi="Arial" w:cs="Arial"/>
          <w:sz w:val="23"/>
          <w:szCs w:val="23"/>
        </w:rPr>
        <w:t xml:space="preserve"> Februar </w:t>
      </w:r>
      <w:r w:rsidRPr="00487476">
        <w:rPr>
          <w:rFonts w:ascii="Arial" w:hAnsi="Arial" w:cs="Arial"/>
          <w:sz w:val="23"/>
          <w:szCs w:val="23"/>
        </w:rPr>
        <w:t>2024 kommentier</w:t>
      </w:r>
      <w:r>
        <w:rPr>
          <w:rFonts w:ascii="Arial" w:hAnsi="Arial" w:cs="Arial"/>
          <w:sz w:val="23"/>
          <w:szCs w:val="23"/>
        </w:rPr>
        <w:t>en. Der Vorsitzende des DARC e.</w:t>
      </w:r>
      <w:r w:rsidRPr="00487476">
        <w:rPr>
          <w:rFonts w:ascii="Arial" w:hAnsi="Arial" w:cs="Arial"/>
          <w:sz w:val="23"/>
          <w:szCs w:val="23"/>
        </w:rPr>
        <w:t xml:space="preserve">V. und </w:t>
      </w:r>
      <w:r>
        <w:rPr>
          <w:rFonts w:ascii="Arial" w:hAnsi="Arial" w:cs="Arial"/>
          <w:sz w:val="23"/>
          <w:szCs w:val="23"/>
        </w:rPr>
        <w:t>des RTA, Christian Entsfellner</w:t>
      </w:r>
      <w:r w:rsidRPr="00487476">
        <w:rPr>
          <w:rFonts w:ascii="Arial" w:hAnsi="Arial" w:cs="Arial"/>
          <w:sz w:val="23"/>
          <w:szCs w:val="23"/>
        </w:rPr>
        <w:t xml:space="preserve">, zeigte </w:t>
      </w:r>
      <w:r>
        <w:rPr>
          <w:rFonts w:ascii="Arial" w:hAnsi="Arial" w:cs="Arial"/>
          <w:sz w:val="23"/>
          <w:szCs w:val="23"/>
        </w:rPr>
        <w:t>sich erfreut: „</w:t>
      </w:r>
      <w:r w:rsidRPr="00487476">
        <w:rPr>
          <w:rFonts w:ascii="Arial" w:hAnsi="Arial" w:cs="Arial"/>
          <w:sz w:val="23"/>
          <w:szCs w:val="23"/>
        </w:rPr>
        <w:t xml:space="preserve">Die neue Amateurfunkverordnung und der neue </w:t>
      </w:r>
      <w:r w:rsidRPr="00487476">
        <w:rPr>
          <w:rFonts w:ascii="Arial" w:hAnsi="Arial" w:cs="Arial"/>
          <w:sz w:val="23"/>
          <w:szCs w:val="23"/>
        </w:rPr>
        <w:lastRenderedPageBreak/>
        <w:t>Fragenkatalog setzen eine langjährige bestehende Forderung nach einer Einsteigerklasse um. Wir möchten uns recht herzlich bei dem Bundesministerium für Digitales und Verkehr, sowie bei der Bundesnetzagentur für das Vertrauen und die konstruktive Zusammenarbeit in de</w:t>
      </w:r>
      <w:r>
        <w:rPr>
          <w:rFonts w:ascii="Arial" w:hAnsi="Arial" w:cs="Arial"/>
          <w:sz w:val="23"/>
          <w:szCs w:val="23"/>
        </w:rPr>
        <w:t>n letzten drei Jahren bedanken.“</w:t>
      </w:r>
    </w:p>
    <w:p w14:paraId="5813D902" w14:textId="5D6D1756" w:rsidR="00487476" w:rsidRPr="00487476" w:rsidRDefault="00487476" w:rsidP="00487476">
      <w:pPr>
        <w:spacing w:line="360" w:lineRule="auto"/>
        <w:jc w:val="both"/>
        <w:rPr>
          <w:rFonts w:ascii="Arial" w:hAnsi="Arial" w:cs="Arial"/>
          <w:sz w:val="23"/>
          <w:szCs w:val="23"/>
        </w:rPr>
      </w:pPr>
      <w:r w:rsidRPr="00487476">
        <w:rPr>
          <w:rFonts w:ascii="Arial" w:hAnsi="Arial" w:cs="Arial"/>
          <w:sz w:val="23"/>
          <w:szCs w:val="23"/>
        </w:rPr>
        <w:t xml:space="preserve">Während die bestehenden Klassen E und A im neuen Katalog durch die Integration neuer Themen aus der Digitaltechnik aktualisiert werden, liegt der Fokus der Klasse N auf betrieblichen Kenntnissen, Vorschriften und grundlegenden technischen Kenntnissen. Inhaber der neuen Klasse N dürfen auf 2m und 70cm mit einer maximalen Leistung von 10 W EIRP sowie auf 10m mit 10 W ERP senden. "Die Einführung dieser neuen Einstiegsklasse zielt besonders darauf ab, Jugendlichen und älteren Menschen den Zugang zum Amateurfunk zu erleichtern. Im Jugendförderjahr 2024 möchten wir insbesondere Möglichkeiten aufzeigen, wie die Klasse N in der Jugendarbeit genutzt werden kann", erklärt Vorstandsmitglied Ronny Jerke. </w:t>
      </w:r>
      <w:r>
        <w:rPr>
          <w:rFonts w:ascii="Arial" w:hAnsi="Arial" w:cs="Arial"/>
          <w:sz w:val="23"/>
          <w:szCs w:val="23"/>
        </w:rPr>
        <w:br/>
      </w:r>
      <w:bookmarkStart w:id="0" w:name="_GoBack"/>
      <w:bookmarkEnd w:id="0"/>
      <w:r>
        <w:rPr>
          <w:rFonts w:ascii="Arial" w:hAnsi="Arial" w:cs="Arial"/>
          <w:sz w:val="23"/>
          <w:szCs w:val="23"/>
        </w:rPr>
        <w:t xml:space="preserve">Weitere Hintergrundinformationen zum Fragenkatalog und die Veröffentlichung des Ausbildungsmaterials auf </w:t>
      </w:r>
      <w:hyperlink r:id="rId8" w:history="1">
        <w:r w:rsidRPr="00116E0E">
          <w:rPr>
            <w:rStyle w:val="Hyperlink"/>
            <w:rFonts w:ascii="Arial" w:hAnsi="Arial" w:cs="Arial"/>
            <w:sz w:val="23"/>
            <w:szCs w:val="23"/>
          </w:rPr>
          <w:t>www.50ohm.de</w:t>
        </w:r>
      </w:hyperlink>
      <w:r>
        <w:rPr>
          <w:rFonts w:ascii="Arial" w:hAnsi="Arial" w:cs="Arial"/>
          <w:sz w:val="23"/>
          <w:szCs w:val="23"/>
        </w:rPr>
        <w:t xml:space="preserve"> gab es während einer Live-Veranstaltung des AJW-Referats auf YouTube [3].</w:t>
      </w:r>
    </w:p>
    <w:p w14:paraId="1C00D131" w14:textId="77777777" w:rsidR="00487476" w:rsidRPr="00487476" w:rsidRDefault="00487476" w:rsidP="00487476">
      <w:pPr>
        <w:spacing w:line="360" w:lineRule="auto"/>
        <w:jc w:val="both"/>
        <w:rPr>
          <w:rFonts w:ascii="Arial" w:hAnsi="Arial" w:cs="Arial"/>
          <w:sz w:val="23"/>
          <w:szCs w:val="23"/>
        </w:rPr>
      </w:pPr>
      <w:r w:rsidRPr="00487476">
        <w:rPr>
          <w:rFonts w:ascii="Arial" w:hAnsi="Arial" w:cs="Arial"/>
          <w:sz w:val="23"/>
          <w:szCs w:val="23"/>
        </w:rPr>
        <w:t xml:space="preserve"> </w:t>
      </w:r>
    </w:p>
    <w:p w14:paraId="3B3B2E20" w14:textId="48FFD9A4" w:rsidR="00487476" w:rsidRDefault="00487476" w:rsidP="00487476">
      <w:pPr>
        <w:spacing w:line="360" w:lineRule="auto"/>
        <w:jc w:val="both"/>
        <w:rPr>
          <w:rFonts w:ascii="Arial" w:hAnsi="Arial" w:cs="Arial"/>
          <w:sz w:val="23"/>
          <w:szCs w:val="23"/>
        </w:rPr>
      </w:pPr>
      <w:r w:rsidRPr="00487476">
        <w:rPr>
          <w:rFonts w:ascii="Arial" w:hAnsi="Arial" w:cs="Arial"/>
          <w:sz w:val="23"/>
          <w:szCs w:val="23"/>
        </w:rPr>
        <w:t xml:space="preserve">[1] </w:t>
      </w:r>
      <w:hyperlink r:id="rId9" w:history="1">
        <w:r w:rsidRPr="00116E0E">
          <w:rPr>
            <w:rStyle w:val="Hyperlink"/>
            <w:rFonts w:ascii="Arial" w:hAnsi="Arial" w:cs="Arial"/>
            <w:sz w:val="23"/>
            <w:szCs w:val="23"/>
          </w:rPr>
          <w:t>https://www.bundesnetzagentur.de/SharedDocs/Downloads/DE/Allgemeines/Bundesnetzagentur/AmtsblattPublikationen/Amtsblatt/Einzeldownloads/amtsblatt_24.pdf?__blob=publicationFile&amp;v=2</w:t>
        </w:r>
      </w:hyperlink>
    </w:p>
    <w:p w14:paraId="686544E9" w14:textId="77777777" w:rsidR="00487476" w:rsidRPr="00487476" w:rsidRDefault="00487476" w:rsidP="00487476">
      <w:pPr>
        <w:spacing w:line="360" w:lineRule="auto"/>
        <w:jc w:val="both"/>
        <w:rPr>
          <w:rFonts w:ascii="Arial" w:hAnsi="Arial" w:cs="Arial"/>
          <w:sz w:val="23"/>
          <w:szCs w:val="23"/>
        </w:rPr>
      </w:pPr>
    </w:p>
    <w:p w14:paraId="32123A05" w14:textId="069B1F99" w:rsidR="00487476" w:rsidRDefault="00487476" w:rsidP="00487476">
      <w:pPr>
        <w:spacing w:line="360" w:lineRule="auto"/>
        <w:jc w:val="both"/>
        <w:rPr>
          <w:rFonts w:ascii="Arial" w:hAnsi="Arial" w:cs="Arial"/>
          <w:sz w:val="23"/>
          <w:szCs w:val="23"/>
        </w:rPr>
      </w:pPr>
      <w:r w:rsidRPr="00487476">
        <w:rPr>
          <w:rFonts w:ascii="Arial" w:hAnsi="Arial" w:cs="Arial"/>
          <w:sz w:val="23"/>
          <w:szCs w:val="23"/>
        </w:rPr>
        <w:t xml:space="preserve">[2] </w:t>
      </w:r>
      <w:hyperlink r:id="rId10" w:history="1">
        <w:r w:rsidRPr="00116E0E">
          <w:rPr>
            <w:rStyle w:val="Hyperlink"/>
            <w:rFonts w:ascii="Arial" w:hAnsi="Arial" w:cs="Arial"/>
            <w:sz w:val="23"/>
            <w:szCs w:val="23"/>
          </w:rPr>
          <w:t>https://www.bundesnetzagentur.de/SharedDocs/Downloads/DE/Sachgebiete/Telekommunikation/Unternehmen_Institutionen/Frequenzen/Amateurfunk/Fragenkatalog/Pruefungsfragen.pdf?__blob=publicationFile&amp;v=1</w:t>
        </w:r>
      </w:hyperlink>
    </w:p>
    <w:p w14:paraId="2B79FB44" w14:textId="77777777" w:rsidR="00487476" w:rsidRDefault="00487476" w:rsidP="00487476">
      <w:pPr>
        <w:spacing w:line="360" w:lineRule="auto"/>
        <w:jc w:val="both"/>
        <w:rPr>
          <w:rFonts w:ascii="Arial" w:hAnsi="Arial" w:cs="Arial"/>
          <w:sz w:val="23"/>
          <w:szCs w:val="23"/>
        </w:rPr>
      </w:pPr>
    </w:p>
    <w:p w14:paraId="1A4D45DE" w14:textId="31FB9C73" w:rsidR="00487476" w:rsidRDefault="00487476" w:rsidP="00487476">
      <w:pPr>
        <w:spacing w:line="360" w:lineRule="auto"/>
        <w:jc w:val="both"/>
        <w:rPr>
          <w:rFonts w:ascii="Arial" w:hAnsi="Arial" w:cs="Arial"/>
          <w:sz w:val="23"/>
          <w:szCs w:val="23"/>
        </w:rPr>
      </w:pPr>
      <w:r>
        <w:rPr>
          <w:rFonts w:ascii="Arial" w:hAnsi="Arial" w:cs="Arial"/>
          <w:sz w:val="23"/>
          <w:szCs w:val="23"/>
        </w:rPr>
        <w:t>[3]</w:t>
      </w:r>
      <w:r>
        <w:rPr>
          <w:rFonts w:ascii="Arial" w:hAnsi="Arial" w:cs="Arial"/>
          <w:sz w:val="23"/>
          <w:szCs w:val="23"/>
        </w:rPr>
        <w:br/>
      </w:r>
      <w:hyperlink r:id="rId11" w:history="1">
        <w:r w:rsidRPr="00116E0E">
          <w:rPr>
            <w:rStyle w:val="Hyperlink"/>
            <w:rFonts w:ascii="Arial" w:hAnsi="Arial" w:cs="Arial"/>
            <w:sz w:val="23"/>
            <w:szCs w:val="23"/>
          </w:rPr>
          <w:t>https://www.youtube.com/live/ACXjlMWRrAc</w:t>
        </w:r>
      </w:hyperlink>
      <w:r>
        <w:rPr>
          <w:rFonts w:ascii="Arial" w:hAnsi="Arial" w:cs="Arial"/>
          <w:sz w:val="23"/>
          <w:szCs w:val="23"/>
        </w:rPr>
        <w:t xml:space="preserve"> </w:t>
      </w:r>
    </w:p>
    <w:p w14:paraId="217E0E99" w14:textId="77777777" w:rsidR="00487476" w:rsidRPr="00487476" w:rsidRDefault="00487476" w:rsidP="00487476">
      <w:pPr>
        <w:spacing w:line="360" w:lineRule="auto"/>
        <w:jc w:val="both"/>
        <w:rPr>
          <w:rFonts w:ascii="Arial" w:hAnsi="Arial" w:cs="Arial"/>
          <w:sz w:val="23"/>
          <w:szCs w:val="23"/>
        </w:rPr>
      </w:pPr>
    </w:p>
    <w:p w14:paraId="0D933121" w14:textId="76AC64A3" w:rsidR="003774D7" w:rsidRPr="00C11E9C" w:rsidRDefault="003774D7" w:rsidP="00C11E9C">
      <w:pPr>
        <w:spacing w:after="120" w:line="360" w:lineRule="auto"/>
        <w:jc w:val="both"/>
        <w:rPr>
          <w:rFonts w:ascii="Arial" w:hAnsi="Arial" w:cs="Arial"/>
          <w:b/>
          <w:sz w:val="23"/>
          <w:szCs w:val="23"/>
        </w:rPr>
      </w:pPr>
      <w:r w:rsidRPr="00C11E9C">
        <w:rPr>
          <w:rFonts w:ascii="Arial" w:hAnsi="Arial" w:cs="Arial"/>
          <w:b/>
          <w:sz w:val="23"/>
          <w:szCs w:val="23"/>
        </w:rPr>
        <w:lastRenderedPageBreak/>
        <w:t>Kontakt Presse- und Öffe</w:t>
      </w:r>
      <w:r w:rsidR="006B639E" w:rsidRPr="00C11E9C">
        <w:rPr>
          <w:rFonts w:ascii="Arial" w:hAnsi="Arial" w:cs="Arial"/>
          <w:b/>
          <w:sz w:val="23"/>
          <w:szCs w:val="23"/>
        </w:rPr>
        <w:t>ntlichkeitsarbeit im DARC e. V.</w:t>
      </w:r>
    </w:p>
    <w:p w14:paraId="6B6E4D59" w14:textId="77777777" w:rsidR="00C11E9C" w:rsidRPr="00C11E9C" w:rsidRDefault="00C11E9C" w:rsidP="00C11E9C">
      <w:pPr>
        <w:spacing w:before="120" w:line="360" w:lineRule="auto"/>
        <w:jc w:val="both"/>
        <w:rPr>
          <w:rFonts w:ascii="Arial" w:hAnsi="Arial" w:cs="Arial"/>
          <w:sz w:val="23"/>
          <w:szCs w:val="23"/>
        </w:rPr>
      </w:pPr>
      <w:r w:rsidRPr="00C11E9C">
        <w:rPr>
          <w:rFonts w:ascii="Arial" w:hAnsi="Arial" w:cs="Arial"/>
          <w:sz w:val="23"/>
          <w:szCs w:val="23"/>
        </w:rPr>
        <w:t>Stephanie C. Heine und Heiko Schimmelpfeng, Lindenallee 4, 34225 Baunatal, Tel.: 0561 94988-0, E-Mail bitte an pressestelle@darc.de</w:t>
      </w:r>
    </w:p>
    <w:p w14:paraId="019A4892" w14:textId="77777777" w:rsidR="00C11E9C" w:rsidRPr="00C11E9C" w:rsidRDefault="00C11E9C" w:rsidP="00C11E9C">
      <w:pPr>
        <w:spacing w:before="120" w:line="360" w:lineRule="auto"/>
        <w:jc w:val="both"/>
        <w:rPr>
          <w:rFonts w:ascii="Arial" w:hAnsi="Arial" w:cs="Arial"/>
          <w:sz w:val="23"/>
          <w:szCs w:val="23"/>
        </w:rPr>
      </w:pPr>
      <w:r w:rsidRPr="00C11E9C">
        <w:rPr>
          <w:rFonts w:ascii="Arial" w:hAnsi="Arial" w:cs="Arial"/>
          <w:sz w:val="23"/>
          <w:szCs w:val="23"/>
        </w:rPr>
        <w:t>Als größter Verband von Funkamateuren in Deutschland hat der DARC e.V. rund 32.000 Mitglieder. Damit ist über die Hälfte der deutschen Funkamateure im Verein organisiert. Der DARC vertritt die Interessen der Funkamateure bundesweit und engagiert sich bei der Förderung des Amateurfunks auf allen Ebenen – auch international als Mitglied der International Amateur Radio Union (IARU).</w:t>
      </w:r>
    </w:p>
    <w:p w14:paraId="62D06B0B" w14:textId="3FBDB24F" w:rsidR="003774D7" w:rsidRPr="003774D7" w:rsidRDefault="003774D7" w:rsidP="00C11E9C">
      <w:pPr>
        <w:spacing w:after="120"/>
        <w:jc w:val="both"/>
        <w:rPr>
          <w:rFonts w:ascii="Arial" w:hAnsi="Arial" w:cs="Arial"/>
          <w:sz w:val="24"/>
          <w:szCs w:val="24"/>
        </w:rPr>
      </w:pPr>
    </w:p>
    <w:sectPr w:rsidR="003774D7" w:rsidRPr="003774D7" w:rsidSect="002F38DD">
      <w:headerReference w:type="default" r:id="rId12"/>
      <w:footerReference w:type="default" r:id="rId13"/>
      <w:pgSz w:w="11906" w:h="16838"/>
      <w:pgMar w:top="1418" w:right="340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CEFE" w14:textId="77777777" w:rsidR="00135918" w:rsidRDefault="00135918" w:rsidP="00F00BC9">
      <w:r>
        <w:separator/>
      </w:r>
    </w:p>
  </w:endnote>
  <w:endnote w:type="continuationSeparator" w:id="0">
    <w:p w14:paraId="670CA19D" w14:textId="77777777" w:rsidR="00135918" w:rsidRDefault="00135918"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454F" w14:textId="77777777" w:rsidR="0026267E" w:rsidRDefault="00C734BB" w:rsidP="0026267E">
    <w:pPr>
      <w:pStyle w:val="Fuzeile"/>
      <w:jc w:val="center"/>
    </w:pPr>
    <w:r>
      <w:rPr>
        <w:rFonts w:ascii="Arial" w:hAnsi="Arial" w:cs="Arial"/>
        <w:b/>
        <w:sz w:val="23"/>
        <w:szCs w:val="23"/>
      </w:rPr>
      <w:t>Weitere Infos unter www.darc.de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84FFD" w14:textId="77777777" w:rsidR="00135918" w:rsidRDefault="00135918" w:rsidP="00F00BC9">
      <w:r>
        <w:separator/>
      </w:r>
    </w:p>
  </w:footnote>
  <w:footnote w:type="continuationSeparator" w:id="0">
    <w:p w14:paraId="520F8A2B" w14:textId="77777777" w:rsidR="00135918" w:rsidRDefault="00135918"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9DA4" w14:textId="66E04F68"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w:t>
    </w:r>
    <w:r w:rsidR="00757F41">
      <w:rPr>
        <w:rFonts w:ascii="Arial" w:hAnsi="Arial" w:cs="Arial"/>
        <w:b/>
        <w:sz w:val="28"/>
      </w:rPr>
      <w:t>EINLADUNG</w:t>
    </w:r>
  </w:p>
  <w:p w14:paraId="35DA7568" w14:textId="77777777" w:rsidR="00F00BC9" w:rsidRDefault="00C05A6F"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2E8BFDE7" wp14:editId="4B9854E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EA41" w14:textId="1FDF3F28" w:rsidR="00F00BC9" w:rsidRDefault="00F00BC9" w:rsidP="00F00BC9">
    <w:pPr>
      <w:pStyle w:val="Kopfzeile"/>
      <w:rPr>
        <w:rFonts w:ascii="Arial" w:hAnsi="Arial" w:cs="Arial"/>
        <w:sz w:val="24"/>
      </w:rPr>
    </w:pPr>
    <w:r>
      <w:rPr>
        <w:rFonts w:ascii="Arial" w:hAnsi="Arial" w:cs="Arial"/>
        <w:sz w:val="24"/>
      </w:rPr>
      <w:t>Deutscher Amateur-Radio-Club e.</w:t>
    </w:r>
    <w:r w:rsidR="007C2941">
      <w:rPr>
        <w:rFonts w:ascii="Arial" w:hAnsi="Arial" w:cs="Arial"/>
        <w:sz w:val="24"/>
      </w:rPr>
      <w:t xml:space="preserve"> </w:t>
    </w:r>
    <w:r>
      <w:rPr>
        <w:rFonts w:ascii="Arial" w:hAnsi="Arial" w:cs="Arial"/>
        <w:sz w:val="24"/>
      </w:rPr>
      <w:t>V.</w:t>
    </w:r>
  </w:p>
  <w:p w14:paraId="07E5806E"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A7CB403" w14:textId="77777777" w:rsidR="00F00BC9" w:rsidRDefault="00F00BC9" w:rsidP="00F00BC9">
    <w:pPr>
      <w:pStyle w:val="Kopfzeile"/>
      <w:pBdr>
        <w:bottom w:val="single" w:sz="6" w:space="0" w:color="000000"/>
      </w:pBdr>
      <w:rPr>
        <w:rFonts w:cs="Arial"/>
        <w:sz w:val="16"/>
      </w:rPr>
    </w:pPr>
  </w:p>
  <w:p w14:paraId="6D128578"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0E0F"/>
    <w:multiLevelType w:val="hybridMultilevel"/>
    <w:tmpl w:val="F29C11B2"/>
    <w:lvl w:ilvl="0" w:tplc="57EC68C2">
      <w:start w:val="16"/>
      <w:numFmt w:val="bullet"/>
      <w:lvlText w:val="-"/>
      <w:lvlJc w:val="left"/>
      <w:pPr>
        <w:ind w:left="1077" w:hanging="360"/>
      </w:pPr>
      <w:rPr>
        <w:rFonts w:ascii="Arial" w:eastAsia="Calibri" w:hAnsi="Arial" w:cs="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088510C7"/>
    <w:multiLevelType w:val="hybridMultilevel"/>
    <w:tmpl w:val="1FCEA0B6"/>
    <w:lvl w:ilvl="0" w:tplc="F37455DA">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E16645"/>
    <w:multiLevelType w:val="hybridMultilevel"/>
    <w:tmpl w:val="76F87A0C"/>
    <w:lvl w:ilvl="0" w:tplc="57EC68C2">
      <w:start w:val="1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DD2754"/>
    <w:multiLevelType w:val="hybridMultilevel"/>
    <w:tmpl w:val="D3BEE07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9"/>
    <w:rsid w:val="00001047"/>
    <w:rsid w:val="00002324"/>
    <w:rsid w:val="00011EAE"/>
    <w:rsid w:val="00026D07"/>
    <w:rsid w:val="00030815"/>
    <w:rsid w:val="00035EAE"/>
    <w:rsid w:val="00042BF8"/>
    <w:rsid w:val="000515EF"/>
    <w:rsid w:val="00054C3D"/>
    <w:rsid w:val="00086299"/>
    <w:rsid w:val="000872AB"/>
    <w:rsid w:val="00090472"/>
    <w:rsid w:val="000A24DC"/>
    <w:rsid w:val="000D2487"/>
    <w:rsid w:val="000E4708"/>
    <w:rsid w:val="000F106A"/>
    <w:rsid w:val="0010434D"/>
    <w:rsid w:val="0010790F"/>
    <w:rsid w:val="00113A0F"/>
    <w:rsid w:val="00117C67"/>
    <w:rsid w:val="0012259B"/>
    <w:rsid w:val="00124942"/>
    <w:rsid w:val="0013256B"/>
    <w:rsid w:val="0013514F"/>
    <w:rsid w:val="00135918"/>
    <w:rsid w:val="00142446"/>
    <w:rsid w:val="00144D1F"/>
    <w:rsid w:val="00167F4B"/>
    <w:rsid w:val="001978DF"/>
    <w:rsid w:val="001D3A74"/>
    <w:rsid w:val="0020230C"/>
    <w:rsid w:val="00203340"/>
    <w:rsid w:val="00213D19"/>
    <w:rsid w:val="002215FE"/>
    <w:rsid w:val="00226FB0"/>
    <w:rsid w:val="002428AD"/>
    <w:rsid w:val="00247501"/>
    <w:rsid w:val="0026267E"/>
    <w:rsid w:val="00282157"/>
    <w:rsid w:val="002A61D1"/>
    <w:rsid w:val="002B16A6"/>
    <w:rsid w:val="002B3892"/>
    <w:rsid w:val="002D3732"/>
    <w:rsid w:val="002D621F"/>
    <w:rsid w:val="002E732C"/>
    <w:rsid w:val="002E7373"/>
    <w:rsid w:val="002F1318"/>
    <w:rsid w:val="002F1DBD"/>
    <w:rsid w:val="002F38DD"/>
    <w:rsid w:val="002F6AC7"/>
    <w:rsid w:val="00304BE5"/>
    <w:rsid w:val="00333527"/>
    <w:rsid w:val="00351DAC"/>
    <w:rsid w:val="00353708"/>
    <w:rsid w:val="00366781"/>
    <w:rsid w:val="00371714"/>
    <w:rsid w:val="003774D7"/>
    <w:rsid w:val="0038643E"/>
    <w:rsid w:val="00386522"/>
    <w:rsid w:val="00387661"/>
    <w:rsid w:val="00390828"/>
    <w:rsid w:val="003942F3"/>
    <w:rsid w:val="003A564B"/>
    <w:rsid w:val="003B21D7"/>
    <w:rsid w:val="003B6D52"/>
    <w:rsid w:val="003C5297"/>
    <w:rsid w:val="003C61D0"/>
    <w:rsid w:val="003E41C6"/>
    <w:rsid w:val="003E7622"/>
    <w:rsid w:val="003F4D08"/>
    <w:rsid w:val="003F6946"/>
    <w:rsid w:val="00412CC5"/>
    <w:rsid w:val="00420FF3"/>
    <w:rsid w:val="00430F11"/>
    <w:rsid w:val="00431983"/>
    <w:rsid w:val="00436AA0"/>
    <w:rsid w:val="00441D8E"/>
    <w:rsid w:val="00447ADD"/>
    <w:rsid w:val="00457DC9"/>
    <w:rsid w:val="00461452"/>
    <w:rsid w:val="00474040"/>
    <w:rsid w:val="00487476"/>
    <w:rsid w:val="004B0AA5"/>
    <w:rsid w:val="004B610B"/>
    <w:rsid w:val="004E1C12"/>
    <w:rsid w:val="004F2E0F"/>
    <w:rsid w:val="00521BB0"/>
    <w:rsid w:val="005228FD"/>
    <w:rsid w:val="00532789"/>
    <w:rsid w:val="0053513C"/>
    <w:rsid w:val="00575CBC"/>
    <w:rsid w:val="00576D7F"/>
    <w:rsid w:val="00581E64"/>
    <w:rsid w:val="005A77C0"/>
    <w:rsid w:val="005C6ED4"/>
    <w:rsid w:val="00621419"/>
    <w:rsid w:val="006237D2"/>
    <w:rsid w:val="0064087F"/>
    <w:rsid w:val="00656998"/>
    <w:rsid w:val="006B433D"/>
    <w:rsid w:val="006B6090"/>
    <w:rsid w:val="006B639E"/>
    <w:rsid w:val="006C4294"/>
    <w:rsid w:val="006E09BD"/>
    <w:rsid w:val="006E0BB4"/>
    <w:rsid w:val="006F29FD"/>
    <w:rsid w:val="0075055D"/>
    <w:rsid w:val="0075366A"/>
    <w:rsid w:val="00756487"/>
    <w:rsid w:val="00757F41"/>
    <w:rsid w:val="007613C8"/>
    <w:rsid w:val="00775C27"/>
    <w:rsid w:val="007775F2"/>
    <w:rsid w:val="00780AAF"/>
    <w:rsid w:val="007839E4"/>
    <w:rsid w:val="007C2941"/>
    <w:rsid w:val="007C42B3"/>
    <w:rsid w:val="007C4A35"/>
    <w:rsid w:val="007C781A"/>
    <w:rsid w:val="007F0EA0"/>
    <w:rsid w:val="00800931"/>
    <w:rsid w:val="00807A2B"/>
    <w:rsid w:val="008104D7"/>
    <w:rsid w:val="008109FE"/>
    <w:rsid w:val="00810F77"/>
    <w:rsid w:val="0081331C"/>
    <w:rsid w:val="0081666B"/>
    <w:rsid w:val="0083170D"/>
    <w:rsid w:val="008507BC"/>
    <w:rsid w:val="00855D3C"/>
    <w:rsid w:val="00864DEE"/>
    <w:rsid w:val="00873FF1"/>
    <w:rsid w:val="008749FD"/>
    <w:rsid w:val="008836D4"/>
    <w:rsid w:val="00893DC8"/>
    <w:rsid w:val="008A3053"/>
    <w:rsid w:val="008A4E8B"/>
    <w:rsid w:val="008D1220"/>
    <w:rsid w:val="008D61B6"/>
    <w:rsid w:val="008E5E78"/>
    <w:rsid w:val="008E7311"/>
    <w:rsid w:val="00902091"/>
    <w:rsid w:val="009022A0"/>
    <w:rsid w:val="00947283"/>
    <w:rsid w:val="00973860"/>
    <w:rsid w:val="00974DD5"/>
    <w:rsid w:val="00975F53"/>
    <w:rsid w:val="0098054C"/>
    <w:rsid w:val="009C03B5"/>
    <w:rsid w:val="009C34D7"/>
    <w:rsid w:val="009C6E82"/>
    <w:rsid w:val="009D2914"/>
    <w:rsid w:val="009E2259"/>
    <w:rsid w:val="009E716D"/>
    <w:rsid w:val="00A04BD4"/>
    <w:rsid w:val="00A07369"/>
    <w:rsid w:val="00A3556D"/>
    <w:rsid w:val="00A35DE3"/>
    <w:rsid w:val="00A40928"/>
    <w:rsid w:val="00A4106A"/>
    <w:rsid w:val="00A41E00"/>
    <w:rsid w:val="00A5062C"/>
    <w:rsid w:val="00A613DA"/>
    <w:rsid w:val="00A721EA"/>
    <w:rsid w:val="00A73AFA"/>
    <w:rsid w:val="00A86C9F"/>
    <w:rsid w:val="00AA0C51"/>
    <w:rsid w:val="00AA2D80"/>
    <w:rsid w:val="00AE259B"/>
    <w:rsid w:val="00AE2AC4"/>
    <w:rsid w:val="00B03F4C"/>
    <w:rsid w:val="00B14654"/>
    <w:rsid w:val="00B36161"/>
    <w:rsid w:val="00B64DB0"/>
    <w:rsid w:val="00B77FE1"/>
    <w:rsid w:val="00B837A4"/>
    <w:rsid w:val="00BC0F7E"/>
    <w:rsid w:val="00BC150A"/>
    <w:rsid w:val="00BD2251"/>
    <w:rsid w:val="00BD3338"/>
    <w:rsid w:val="00BD6F06"/>
    <w:rsid w:val="00C05942"/>
    <w:rsid w:val="00C05A6F"/>
    <w:rsid w:val="00C11E9C"/>
    <w:rsid w:val="00C253D6"/>
    <w:rsid w:val="00C32B9F"/>
    <w:rsid w:val="00C43D1E"/>
    <w:rsid w:val="00C46346"/>
    <w:rsid w:val="00C50476"/>
    <w:rsid w:val="00C65D1C"/>
    <w:rsid w:val="00C734BB"/>
    <w:rsid w:val="00C84783"/>
    <w:rsid w:val="00C92823"/>
    <w:rsid w:val="00CA1D1A"/>
    <w:rsid w:val="00CB099B"/>
    <w:rsid w:val="00CB291A"/>
    <w:rsid w:val="00CF393C"/>
    <w:rsid w:val="00D14F5A"/>
    <w:rsid w:val="00D20989"/>
    <w:rsid w:val="00D42989"/>
    <w:rsid w:val="00D5392F"/>
    <w:rsid w:val="00D62F19"/>
    <w:rsid w:val="00D8320D"/>
    <w:rsid w:val="00D86434"/>
    <w:rsid w:val="00D86CFE"/>
    <w:rsid w:val="00D933CB"/>
    <w:rsid w:val="00D96B2A"/>
    <w:rsid w:val="00DA42B5"/>
    <w:rsid w:val="00DC3207"/>
    <w:rsid w:val="00DF05FD"/>
    <w:rsid w:val="00E00F4C"/>
    <w:rsid w:val="00E142E8"/>
    <w:rsid w:val="00E26C00"/>
    <w:rsid w:val="00E358C3"/>
    <w:rsid w:val="00E4261A"/>
    <w:rsid w:val="00EA6683"/>
    <w:rsid w:val="00ED2606"/>
    <w:rsid w:val="00ED6966"/>
    <w:rsid w:val="00EE47F9"/>
    <w:rsid w:val="00EF4F33"/>
    <w:rsid w:val="00F00BC9"/>
    <w:rsid w:val="00F14CAA"/>
    <w:rsid w:val="00F26592"/>
    <w:rsid w:val="00F31670"/>
    <w:rsid w:val="00F42792"/>
    <w:rsid w:val="00F55262"/>
    <w:rsid w:val="00F55C6B"/>
    <w:rsid w:val="00F6302F"/>
    <w:rsid w:val="00F65AC9"/>
    <w:rsid w:val="00F77A90"/>
    <w:rsid w:val="00F821ED"/>
    <w:rsid w:val="00F8500D"/>
    <w:rsid w:val="00F85EE0"/>
    <w:rsid w:val="00F9789B"/>
    <w:rsid w:val="00FA2693"/>
    <w:rsid w:val="00FB6C29"/>
    <w:rsid w:val="00FD61AE"/>
    <w:rsid w:val="00FE5675"/>
    <w:rsid w:val="00FF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06479"/>
  <w15:chartTrackingRefBased/>
  <w15:docId w15:val="{F5787C86-D4E3-4EC1-93C8-2A267BB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styleId="berarbeitung">
    <w:name w:val="Revision"/>
    <w:hidden/>
    <w:uiPriority w:val="99"/>
    <w:semiHidden/>
    <w:rsid w:val="00C65D1C"/>
    <w:rPr>
      <w:sz w:val="22"/>
      <w:szCs w:val="22"/>
      <w:lang w:eastAsia="en-US"/>
    </w:rPr>
  </w:style>
  <w:style w:type="paragraph" w:styleId="Listenabsatz">
    <w:name w:val="List Paragraph"/>
    <w:basedOn w:val="Standard"/>
    <w:uiPriority w:val="34"/>
    <w:qFormat/>
    <w:rsid w:val="0044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0ohm.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live/ACXjlMWRr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undesnetzagentur.de/SharedDocs/Downloads/DE/Sachgebiete/Telekommunikation/Unternehmen_Institutionen/Frequenzen/Amateurfunk/Fragenkatalog/Pruefungsfragen.pdf?__blob=publicationFile&amp;v=1" TargetMode="External"/><Relationship Id="rId4" Type="http://schemas.openxmlformats.org/officeDocument/2006/relationships/settings" Target="settings.xml"/><Relationship Id="rId9" Type="http://schemas.openxmlformats.org/officeDocument/2006/relationships/hyperlink" Target="https://www.bundesnetzagentur.de/SharedDocs/Downloads/DE/Allgemeines/Bundesnetzagentur/AmtsblattPublikationen/Amtsblatt/Einzeldownloads/amtsblatt_24.pdf?__blob=publicationFile&amp;v=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PR-Vorlagen\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8661C-4644-4EE2-987E-939D520E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3</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DARC e.V.</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DARC-Pressestelle</dc:creator>
  <cp:keywords/>
  <dc:description/>
  <cp:lastModifiedBy>Stephanie C. Heine (DARC e. V.)</cp:lastModifiedBy>
  <cp:revision>2</cp:revision>
  <cp:lastPrinted>2023-10-19T10:03:00Z</cp:lastPrinted>
  <dcterms:created xsi:type="dcterms:W3CDTF">2023-12-21T14:32:00Z</dcterms:created>
  <dcterms:modified xsi:type="dcterms:W3CDTF">2023-12-21T14:32:00Z</dcterms:modified>
</cp:coreProperties>
</file>